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A2" w:rsidRPr="000E401B" w:rsidRDefault="000E401B" w:rsidP="000E401B">
      <w:pPr>
        <w:jc w:val="center"/>
        <w:rPr>
          <w:b/>
          <w:sz w:val="48"/>
          <w:szCs w:val="48"/>
          <w:u w:val="single"/>
        </w:rPr>
      </w:pPr>
      <w:r w:rsidRPr="000E401B">
        <w:rPr>
          <w:b/>
          <w:sz w:val="48"/>
          <w:szCs w:val="48"/>
          <w:u w:val="single"/>
        </w:rPr>
        <w:t>5 CARD HERESY</w:t>
      </w:r>
    </w:p>
    <w:p w:rsidR="000E401B" w:rsidRDefault="000E401B" w:rsidP="000E401B">
      <w:pPr>
        <w:jc w:val="center"/>
        <w:rPr>
          <w:b/>
          <w:sz w:val="36"/>
          <w:szCs w:val="36"/>
          <w:u w:val="single"/>
        </w:rPr>
      </w:pPr>
      <w:r w:rsidRPr="000E401B">
        <w:rPr>
          <w:b/>
          <w:sz w:val="36"/>
          <w:szCs w:val="36"/>
          <w:u w:val="single"/>
        </w:rPr>
        <w:t>WARHAMMER 40,000 POKER SCENARIO</w:t>
      </w:r>
    </w:p>
    <w:p w:rsidR="00953F6D" w:rsidRPr="00953F6D" w:rsidRDefault="00953F6D" w:rsidP="000E401B">
      <w:pPr>
        <w:jc w:val="center"/>
        <w:rPr>
          <w:b/>
          <w:color w:val="FF0000"/>
          <w:sz w:val="20"/>
          <w:szCs w:val="20"/>
          <w:u w:val="single"/>
        </w:rPr>
      </w:pPr>
      <w:r w:rsidRPr="00953F6D">
        <w:rPr>
          <w:b/>
          <w:color w:val="FF0000"/>
          <w:sz w:val="20"/>
          <w:szCs w:val="20"/>
          <w:u w:val="single"/>
        </w:rPr>
        <w:t>For more CLG Scenarios, visit http://chieflivegaming.com/battlereports/custom-scenarios/</w:t>
      </w:r>
    </w:p>
    <w:p w:rsidR="000E401B" w:rsidRPr="002D298B" w:rsidRDefault="00787031" w:rsidP="000E401B">
      <w:pPr>
        <w:rPr>
          <w:rFonts w:cstheme="minorHAnsi"/>
          <w:b/>
          <w:sz w:val="28"/>
          <w:szCs w:val="28"/>
          <w:u w:val="single"/>
        </w:rPr>
      </w:pPr>
      <w:r w:rsidRPr="002D298B">
        <w:rPr>
          <w:rFonts w:cstheme="minorHAnsi"/>
          <w:b/>
          <w:sz w:val="28"/>
          <w:szCs w:val="28"/>
          <w:u w:val="single"/>
        </w:rPr>
        <w:t xml:space="preserve">Set up + </w:t>
      </w:r>
      <w:r w:rsidR="000E401B" w:rsidRPr="002D298B">
        <w:rPr>
          <w:rFonts w:cstheme="minorHAnsi"/>
          <w:b/>
          <w:sz w:val="28"/>
          <w:szCs w:val="28"/>
          <w:u w:val="single"/>
        </w:rPr>
        <w:t>Deployment</w:t>
      </w:r>
    </w:p>
    <w:p w:rsidR="000E401B" w:rsidRPr="002D298B" w:rsidRDefault="000E401B" w:rsidP="000E401B">
      <w:pPr>
        <w:rPr>
          <w:rFonts w:cstheme="minorHAnsi"/>
          <w:sz w:val="24"/>
          <w:szCs w:val="24"/>
        </w:rPr>
      </w:pPr>
      <w:r w:rsidRPr="002D298B">
        <w:rPr>
          <w:rFonts w:cstheme="minorHAnsi"/>
          <w:sz w:val="24"/>
          <w:szCs w:val="24"/>
        </w:rPr>
        <w:t>Place 6 objective markers numbered 1-6 following the rules for placing Maelstrom of War objectives</w:t>
      </w:r>
      <w:r w:rsidR="002D298B" w:rsidRPr="002D298B">
        <w:rPr>
          <w:rFonts w:cstheme="minorHAnsi"/>
          <w:sz w:val="24"/>
          <w:szCs w:val="24"/>
        </w:rPr>
        <w:t xml:space="preserve">. </w:t>
      </w:r>
      <w:r w:rsidR="00787031" w:rsidRPr="002D298B">
        <w:rPr>
          <w:rFonts w:cstheme="minorHAnsi"/>
          <w:sz w:val="24"/>
          <w:szCs w:val="24"/>
        </w:rPr>
        <w:t>Roll for random deployment or agree</w:t>
      </w:r>
      <w:r w:rsidR="002D298B">
        <w:rPr>
          <w:rFonts w:cstheme="minorHAnsi"/>
          <w:sz w:val="24"/>
          <w:szCs w:val="24"/>
        </w:rPr>
        <w:t xml:space="preserve"> on a deployment type with your opponent.</w:t>
      </w:r>
      <w:r w:rsidR="00832409">
        <w:rPr>
          <w:rFonts w:cstheme="minorHAnsi"/>
          <w:sz w:val="24"/>
          <w:szCs w:val="24"/>
        </w:rPr>
        <w:t xml:space="preserve"> This scenario </w:t>
      </w:r>
      <w:r w:rsidR="00E500C1">
        <w:rPr>
          <w:rFonts w:cstheme="minorHAnsi"/>
          <w:sz w:val="24"/>
          <w:szCs w:val="24"/>
        </w:rPr>
        <w:t>uses variable game length as described in the rulebook. Night fi</w:t>
      </w:r>
      <w:r w:rsidR="00832409">
        <w:rPr>
          <w:rFonts w:cstheme="minorHAnsi"/>
          <w:sz w:val="24"/>
          <w:szCs w:val="24"/>
        </w:rPr>
        <w:t>ghting and mysterious objectives are optional, decide with your opponent prior to starting!</w:t>
      </w:r>
    </w:p>
    <w:p w:rsidR="000E401B" w:rsidRPr="002D298B" w:rsidRDefault="000E401B" w:rsidP="000E401B">
      <w:pPr>
        <w:rPr>
          <w:rFonts w:cstheme="minorHAnsi"/>
          <w:b/>
          <w:sz w:val="28"/>
          <w:szCs w:val="28"/>
          <w:u w:val="single"/>
        </w:rPr>
      </w:pPr>
      <w:r w:rsidRPr="002D298B">
        <w:rPr>
          <w:rFonts w:cstheme="minorHAnsi"/>
          <w:b/>
          <w:sz w:val="28"/>
          <w:szCs w:val="28"/>
          <w:u w:val="single"/>
        </w:rPr>
        <w:t>Primary Objective</w:t>
      </w:r>
    </w:p>
    <w:p w:rsidR="00F55FF9" w:rsidRPr="002D298B" w:rsidRDefault="006E2DFC" w:rsidP="00C572BD">
      <w:pPr>
        <w:rPr>
          <w:rFonts w:cstheme="minorHAnsi"/>
          <w:sz w:val="24"/>
          <w:szCs w:val="24"/>
        </w:rPr>
      </w:pPr>
      <w:r w:rsidRPr="002D298B">
        <w:rPr>
          <w:rFonts w:cstheme="minorHAnsi"/>
          <w:sz w:val="24"/>
          <w:szCs w:val="24"/>
        </w:rPr>
        <w:t xml:space="preserve">The objective of this scenario is to </w:t>
      </w:r>
      <w:r w:rsidR="00F55FF9" w:rsidRPr="002D298B">
        <w:rPr>
          <w:rFonts w:cstheme="minorHAnsi"/>
          <w:sz w:val="24"/>
          <w:szCs w:val="24"/>
        </w:rPr>
        <w:t xml:space="preserve">draw playing cards and </w:t>
      </w:r>
      <w:r w:rsidRPr="002D298B">
        <w:rPr>
          <w:rFonts w:cstheme="minorHAnsi"/>
          <w:sz w:val="24"/>
          <w:szCs w:val="24"/>
        </w:rPr>
        <w:t xml:space="preserve">form the best 5 card poker hand you can by the end of the game. </w:t>
      </w:r>
      <w:r w:rsidR="00F55FF9" w:rsidRPr="002D298B">
        <w:rPr>
          <w:rFonts w:cstheme="minorHAnsi"/>
          <w:sz w:val="24"/>
          <w:szCs w:val="24"/>
        </w:rPr>
        <w:t xml:space="preserve">Players are awarded cards in different ways as described below. </w:t>
      </w:r>
    </w:p>
    <w:p w:rsidR="00F55FF9" w:rsidRPr="002D298B" w:rsidRDefault="00F55FF9" w:rsidP="00F55FF9">
      <w:pPr>
        <w:pStyle w:val="ListParagraph"/>
        <w:numPr>
          <w:ilvl w:val="0"/>
          <w:numId w:val="1"/>
        </w:numPr>
        <w:rPr>
          <w:rFonts w:cstheme="minorHAnsi"/>
          <w:sz w:val="24"/>
          <w:szCs w:val="24"/>
        </w:rPr>
      </w:pPr>
      <w:r w:rsidRPr="002D298B">
        <w:rPr>
          <w:rFonts w:cstheme="minorHAnsi"/>
          <w:sz w:val="24"/>
          <w:szCs w:val="24"/>
        </w:rPr>
        <w:t>Whenever you kill an enemy unit, immediately draw a card.</w:t>
      </w:r>
    </w:p>
    <w:p w:rsidR="00F55FF9" w:rsidRPr="002D298B" w:rsidRDefault="00F55FF9" w:rsidP="00F55FF9">
      <w:pPr>
        <w:pStyle w:val="ListParagraph"/>
        <w:numPr>
          <w:ilvl w:val="0"/>
          <w:numId w:val="1"/>
        </w:numPr>
        <w:rPr>
          <w:rFonts w:cstheme="minorHAnsi"/>
          <w:sz w:val="24"/>
          <w:szCs w:val="24"/>
        </w:rPr>
      </w:pPr>
      <w:r w:rsidRPr="002D298B">
        <w:rPr>
          <w:rFonts w:cstheme="minorHAnsi"/>
          <w:sz w:val="24"/>
          <w:szCs w:val="24"/>
        </w:rPr>
        <w:t>If you slay the enemy warlord, immediately draw a card.</w:t>
      </w:r>
    </w:p>
    <w:p w:rsidR="00F55FF9" w:rsidRPr="002D298B" w:rsidRDefault="00F55FF9" w:rsidP="00787031">
      <w:pPr>
        <w:pStyle w:val="ListParagraph"/>
        <w:numPr>
          <w:ilvl w:val="0"/>
          <w:numId w:val="1"/>
        </w:numPr>
        <w:rPr>
          <w:rFonts w:cstheme="minorHAnsi"/>
          <w:sz w:val="24"/>
          <w:szCs w:val="24"/>
        </w:rPr>
      </w:pPr>
      <w:r w:rsidRPr="002D298B">
        <w:rPr>
          <w:rFonts w:cstheme="minorHAnsi"/>
          <w:sz w:val="24"/>
          <w:szCs w:val="24"/>
        </w:rPr>
        <w:t xml:space="preserve">Draw one card for each objective you control at the end of each </w:t>
      </w:r>
      <w:r w:rsidR="00953F6D">
        <w:rPr>
          <w:rFonts w:cstheme="minorHAnsi"/>
          <w:b/>
          <w:i/>
          <w:sz w:val="24"/>
          <w:szCs w:val="24"/>
        </w:rPr>
        <w:t>player turn</w:t>
      </w:r>
      <w:r w:rsidRPr="002D298B">
        <w:rPr>
          <w:rFonts w:cstheme="minorHAnsi"/>
          <w:sz w:val="24"/>
          <w:szCs w:val="24"/>
        </w:rPr>
        <w:t>.</w:t>
      </w:r>
    </w:p>
    <w:p w:rsidR="006E2DFC" w:rsidRPr="002D298B" w:rsidRDefault="006E2DFC" w:rsidP="00C572BD">
      <w:pPr>
        <w:rPr>
          <w:rFonts w:cstheme="minorHAnsi"/>
          <w:sz w:val="24"/>
          <w:szCs w:val="24"/>
        </w:rPr>
      </w:pPr>
      <w:r w:rsidRPr="002D298B">
        <w:rPr>
          <w:rFonts w:cstheme="minorHAnsi"/>
          <w:sz w:val="24"/>
          <w:szCs w:val="24"/>
        </w:rPr>
        <w:t xml:space="preserve">Players start with an empty hand, and have a max hand size of 5. If at any time you draw a card </w:t>
      </w:r>
      <w:r w:rsidR="002D298B">
        <w:rPr>
          <w:rFonts w:cstheme="minorHAnsi"/>
          <w:sz w:val="24"/>
          <w:szCs w:val="24"/>
        </w:rPr>
        <w:t>and have a full hand, you must</w:t>
      </w:r>
      <w:r w:rsidR="00F55FF9" w:rsidRPr="002D298B">
        <w:rPr>
          <w:rFonts w:cstheme="minorHAnsi"/>
          <w:sz w:val="24"/>
          <w:szCs w:val="24"/>
        </w:rPr>
        <w:t xml:space="preserve"> either discard it or swap it for one in your hand before discarding. You must draw cards one at a time and discard before drawing your next card.</w:t>
      </w:r>
    </w:p>
    <w:p w:rsidR="008A3028" w:rsidRPr="002D298B" w:rsidRDefault="00953F6D" w:rsidP="00C572BD">
      <w:pPr>
        <w:rPr>
          <w:rFonts w:cstheme="minorHAnsi"/>
          <w:sz w:val="24"/>
          <w:szCs w:val="24"/>
        </w:rPr>
      </w:pPr>
      <w:r>
        <w:rPr>
          <w:rFonts w:cstheme="minorHAnsi"/>
          <w:sz w:val="24"/>
          <w:szCs w:val="24"/>
        </w:rPr>
        <w:t>Players</w:t>
      </w:r>
      <w:r w:rsidR="008A3028" w:rsidRPr="002D298B">
        <w:rPr>
          <w:rFonts w:cstheme="minorHAnsi"/>
          <w:sz w:val="24"/>
          <w:szCs w:val="24"/>
        </w:rPr>
        <w:t xml:space="preserve"> are eligible to score additional VP</w:t>
      </w:r>
      <w:r w:rsidR="00F55FF9" w:rsidRPr="002D298B">
        <w:rPr>
          <w:rFonts w:cstheme="minorHAnsi"/>
          <w:sz w:val="24"/>
          <w:szCs w:val="24"/>
        </w:rPr>
        <w:t xml:space="preserve"> based on the poker hand they have created</w:t>
      </w:r>
      <w:r w:rsidR="00DC15FD" w:rsidRPr="002D298B">
        <w:rPr>
          <w:rFonts w:cstheme="minorHAnsi"/>
          <w:sz w:val="24"/>
          <w:szCs w:val="24"/>
        </w:rPr>
        <w:t>. The poker hands are worth the following amount of additional VP. Jokers are wild cards</w:t>
      </w:r>
      <w:r>
        <w:rPr>
          <w:rFonts w:cstheme="minorHAnsi"/>
          <w:sz w:val="24"/>
          <w:szCs w:val="24"/>
        </w:rPr>
        <w:t xml:space="preserve"> if used</w:t>
      </w:r>
      <w:r w:rsidR="00DC15FD" w:rsidRPr="002D298B">
        <w:rPr>
          <w:rFonts w:cstheme="minorHAnsi"/>
          <w:sz w:val="24"/>
          <w:szCs w:val="24"/>
        </w:rPr>
        <w:t>.</w:t>
      </w:r>
      <w:r>
        <w:rPr>
          <w:rFonts w:cstheme="minorHAnsi"/>
          <w:sz w:val="24"/>
          <w:szCs w:val="24"/>
        </w:rPr>
        <w:t xml:space="preserve"> If the entire deck is used, reshuffle the discard pile and draw from there.</w:t>
      </w:r>
    </w:p>
    <w:p w:rsidR="00DC15FD" w:rsidRPr="002D298B" w:rsidRDefault="00787031" w:rsidP="00C572BD">
      <w:pPr>
        <w:rPr>
          <w:rFonts w:cstheme="minorHAnsi"/>
          <w:sz w:val="24"/>
          <w:szCs w:val="24"/>
        </w:rPr>
      </w:pPr>
      <w:r w:rsidRPr="002D298B">
        <w:rPr>
          <w:rFonts w:cstheme="minorHAnsi"/>
          <w:sz w:val="24"/>
          <w:szCs w:val="24"/>
        </w:rPr>
        <w:t>One Pair</w:t>
      </w:r>
      <w:r w:rsidR="00DC15FD" w:rsidRPr="002D298B">
        <w:rPr>
          <w:rFonts w:cstheme="minorHAnsi"/>
          <w:sz w:val="24"/>
          <w:szCs w:val="24"/>
        </w:rPr>
        <w:t>: 1 VP</w:t>
      </w:r>
    </w:p>
    <w:p w:rsidR="00DC15FD" w:rsidRPr="002D298B" w:rsidRDefault="00787031" w:rsidP="00C572BD">
      <w:pPr>
        <w:rPr>
          <w:rFonts w:cstheme="minorHAnsi"/>
          <w:sz w:val="24"/>
          <w:szCs w:val="24"/>
        </w:rPr>
      </w:pPr>
      <w:r w:rsidRPr="002D298B">
        <w:rPr>
          <w:rFonts w:cstheme="minorHAnsi"/>
          <w:sz w:val="24"/>
          <w:szCs w:val="24"/>
        </w:rPr>
        <w:t>Three</w:t>
      </w:r>
      <w:r w:rsidR="00DC15FD" w:rsidRPr="002D298B">
        <w:rPr>
          <w:rFonts w:cstheme="minorHAnsi"/>
          <w:sz w:val="24"/>
          <w:szCs w:val="24"/>
        </w:rPr>
        <w:t xml:space="preserve"> of a kind</w:t>
      </w:r>
      <w:r w:rsidRPr="002D298B">
        <w:rPr>
          <w:rFonts w:cstheme="minorHAnsi"/>
          <w:sz w:val="24"/>
          <w:szCs w:val="24"/>
        </w:rPr>
        <w:t>, Two pair</w:t>
      </w:r>
      <w:r w:rsidR="00DC15FD" w:rsidRPr="002D298B">
        <w:rPr>
          <w:rFonts w:cstheme="minorHAnsi"/>
          <w:sz w:val="24"/>
          <w:szCs w:val="24"/>
        </w:rPr>
        <w:t>: 2 VP</w:t>
      </w:r>
    </w:p>
    <w:p w:rsidR="00787031" w:rsidRPr="002D298B" w:rsidRDefault="00787031" w:rsidP="00C572BD">
      <w:pPr>
        <w:rPr>
          <w:rFonts w:cstheme="minorHAnsi"/>
          <w:sz w:val="24"/>
          <w:szCs w:val="24"/>
        </w:rPr>
      </w:pPr>
      <w:r w:rsidRPr="002D298B">
        <w:rPr>
          <w:rFonts w:cstheme="minorHAnsi"/>
          <w:sz w:val="24"/>
          <w:szCs w:val="24"/>
        </w:rPr>
        <w:t>Straight, Flush: 3 VP</w:t>
      </w:r>
    </w:p>
    <w:p w:rsidR="00DC15FD" w:rsidRPr="002D298B" w:rsidRDefault="00787031" w:rsidP="00C572BD">
      <w:pPr>
        <w:rPr>
          <w:rFonts w:cstheme="minorHAnsi"/>
          <w:sz w:val="24"/>
          <w:szCs w:val="24"/>
        </w:rPr>
      </w:pPr>
      <w:r w:rsidRPr="002D298B">
        <w:rPr>
          <w:rFonts w:cstheme="minorHAnsi"/>
          <w:sz w:val="24"/>
          <w:szCs w:val="24"/>
        </w:rPr>
        <w:t>Full House, 4 of a kind: 4</w:t>
      </w:r>
      <w:r w:rsidR="00DC15FD" w:rsidRPr="002D298B">
        <w:rPr>
          <w:rFonts w:cstheme="minorHAnsi"/>
          <w:sz w:val="24"/>
          <w:szCs w:val="24"/>
        </w:rPr>
        <w:t xml:space="preserve"> VP</w:t>
      </w:r>
    </w:p>
    <w:p w:rsidR="00DC15FD" w:rsidRPr="002D298B" w:rsidRDefault="00DC15FD" w:rsidP="00C572BD">
      <w:pPr>
        <w:rPr>
          <w:rFonts w:cstheme="minorHAnsi"/>
          <w:sz w:val="24"/>
          <w:szCs w:val="24"/>
        </w:rPr>
      </w:pPr>
      <w:r w:rsidRPr="002D298B">
        <w:rPr>
          <w:rFonts w:cstheme="minorHAnsi"/>
          <w:sz w:val="24"/>
          <w:szCs w:val="24"/>
        </w:rPr>
        <w:t xml:space="preserve">Straight Flush, 5 of a kind: </w:t>
      </w:r>
      <w:r w:rsidR="00787031" w:rsidRPr="002D298B">
        <w:rPr>
          <w:rFonts w:cstheme="minorHAnsi"/>
          <w:sz w:val="24"/>
          <w:szCs w:val="24"/>
        </w:rPr>
        <w:t>5</w:t>
      </w:r>
      <w:r w:rsidRPr="002D298B">
        <w:rPr>
          <w:rFonts w:cstheme="minorHAnsi"/>
          <w:sz w:val="24"/>
          <w:szCs w:val="24"/>
        </w:rPr>
        <w:t xml:space="preserve"> VP</w:t>
      </w:r>
    </w:p>
    <w:p w:rsidR="00787031" w:rsidRPr="002D298B" w:rsidRDefault="00787031" w:rsidP="00C572BD">
      <w:pPr>
        <w:rPr>
          <w:rFonts w:cstheme="minorHAnsi"/>
          <w:b/>
          <w:sz w:val="28"/>
          <w:szCs w:val="28"/>
          <w:u w:val="single"/>
        </w:rPr>
      </w:pPr>
      <w:r w:rsidRPr="002D298B">
        <w:rPr>
          <w:rFonts w:cstheme="minorHAnsi"/>
          <w:b/>
          <w:sz w:val="28"/>
          <w:szCs w:val="28"/>
          <w:u w:val="single"/>
        </w:rPr>
        <w:t xml:space="preserve">Secondary Objectives </w:t>
      </w:r>
    </w:p>
    <w:p w:rsidR="002D298B" w:rsidRPr="002D298B" w:rsidRDefault="002D298B" w:rsidP="00C572BD">
      <w:pPr>
        <w:rPr>
          <w:rStyle w:val="apple-converted-space"/>
          <w:rFonts w:cstheme="minorHAnsi"/>
          <w:sz w:val="24"/>
          <w:szCs w:val="24"/>
          <w:shd w:val="clear" w:color="auto" w:fill="FFFFFF"/>
        </w:rPr>
      </w:pPr>
      <w:r w:rsidRPr="002D298B">
        <w:rPr>
          <w:rFonts w:cstheme="minorHAnsi"/>
          <w:sz w:val="24"/>
          <w:szCs w:val="24"/>
        </w:rPr>
        <w:t xml:space="preserve">Roll 3d6 and consult the chart below to select 3 secondary objectives worth </w:t>
      </w:r>
      <w:r w:rsidR="00787031" w:rsidRPr="002D298B">
        <w:rPr>
          <w:rFonts w:cstheme="minorHAnsi"/>
          <w:sz w:val="24"/>
          <w:szCs w:val="24"/>
        </w:rPr>
        <w:t>1 VP each</w:t>
      </w:r>
      <w:r w:rsidRPr="002D298B">
        <w:rPr>
          <w:rFonts w:cstheme="minorHAnsi"/>
          <w:sz w:val="24"/>
          <w:szCs w:val="24"/>
        </w:rPr>
        <w:t xml:space="preserve">: </w:t>
      </w:r>
    </w:p>
    <w:p w:rsidR="002D298B" w:rsidRPr="002D298B" w:rsidRDefault="002D298B" w:rsidP="002D298B">
      <w:pPr>
        <w:pStyle w:val="ListParagraph"/>
        <w:numPr>
          <w:ilvl w:val="0"/>
          <w:numId w:val="3"/>
        </w:numPr>
        <w:rPr>
          <w:rFonts w:cstheme="minorHAnsi"/>
          <w:sz w:val="24"/>
          <w:szCs w:val="24"/>
        </w:rPr>
      </w:pPr>
      <w:r w:rsidRPr="002D298B">
        <w:rPr>
          <w:rFonts w:cstheme="minorHAnsi"/>
          <w:sz w:val="24"/>
          <w:szCs w:val="24"/>
          <w:shd w:val="clear" w:color="auto" w:fill="FFFFFF"/>
        </w:rPr>
        <w:lastRenderedPageBreak/>
        <w:t>Big Game Hunter: At the end of the game, of all destroyed units, the player that destroyed the unit worth the most points wins this point.</w:t>
      </w:r>
    </w:p>
    <w:p w:rsidR="00C572BD" w:rsidRPr="002D298B" w:rsidRDefault="002D298B" w:rsidP="002D298B">
      <w:pPr>
        <w:pStyle w:val="ListParagraph"/>
        <w:numPr>
          <w:ilvl w:val="0"/>
          <w:numId w:val="3"/>
        </w:numPr>
        <w:rPr>
          <w:rFonts w:cstheme="minorHAnsi"/>
          <w:sz w:val="24"/>
          <w:szCs w:val="24"/>
          <w:shd w:val="clear" w:color="auto" w:fill="FFFFFF"/>
        </w:rPr>
      </w:pPr>
      <w:r w:rsidRPr="002D298B">
        <w:rPr>
          <w:rFonts w:cstheme="minorHAnsi"/>
          <w:sz w:val="24"/>
          <w:szCs w:val="24"/>
          <w:shd w:val="clear" w:color="auto" w:fill="FFFFFF"/>
        </w:rPr>
        <w:t>King of the Hill: The player with the most points worth of units at least partially within 6″ of the center point of the table wins this point.</w:t>
      </w:r>
    </w:p>
    <w:p w:rsidR="002D298B" w:rsidRPr="002D298B" w:rsidRDefault="002D298B" w:rsidP="002D298B">
      <w:pPr>
        <w:pStyle w:val="ListParagraph"/>
        <w:numPr>
          <w:ilvl w:val="0"/>
          <w:numId w:val="3"/>
        </w:numPr>
        <w:rPr>
          <w:rFonts w:cstheme="minorHAnsi"/>
          <w:sz w:val="24"/>
          <w:szCs w:val="24"/>
          <w:shd w:val="clear" w:color="auto" w:fill="FFFFFF"/>
        </w:rPr>
      </w:pPr>
      <w:r w:rsidRPr="002D298B">
        <w:rPr>
          <w:rFonts w:cstheme="minorHAnsi"/>
          <w:sz w:val="24"/>
          <w:szCs w:val="24"/>
          <w:shd w:val="clear" w:color="auto" w:fill="FFFFFF"/>
        </w:rPr>
        <w:t>Ground Control: Control or contest two or more objectives at the end of the game to achieve this point</w:t>
      </w:r>
    </w:p>
    <w:p w:rsidR="002D298B" w:rsidRPr="002D298B" w:rsidRDefault="002D298B" w:rsidP="002D298B">
      <w:pPr>
        <w:pStyle w:val="ListParagraph"/>
        <w:numPr>
          <w:ilvl w:val="0"/>
          <w:numId w:val="3"/>
        </w:numPr>
        <w:rPr>
          <w:rFonts w:cstheme="minorHAnsi"/>
          <w:sz w:val="24"/>
          <w:szCs w:val="24"/>
          <w:shd w:val="clear" w:color="auto" w:fill="FFFFFF"/>
        </w:rPr>
      </w:pPr>
      <w:r w:rsidRPr="002D298B">
        <w:rPr>
          <w:rFonts w:cstheme="minorHAnsi"/>
          <w:sz w:val="24"/>
          <w:szCs w:val="24"/>
          <w:shd w:val="clear" w:color="auto" w:fill="FFFFFF"/>
        </w:rPr>
        <w:t>First Strike: A player earns this point if they destroy an enemy unit in the first game turn. Both players may score this point.</w:t>
      </w:r>
    </w:p>
    <w:p w:rsidR="002D298B" w:rsidRPr="002D298B" w:rsidRDefault="002D298B" w:rsidP="002D298B">
      <w:pPr>
        <w:pStyle w:val="ListParagraph"/>
        <w:numPr>
          <w:ilvl w:val="0"/>
          <w:numId w:val="3"/>
        </w:numPr>
        <w:rPr>
          <w:rFonts w:cstheme="minorHAnsi"/>
          <w:sz w:val="24"/>
          <w:szCs w:val="24"/>
          <w:shd w:val="clear" w:color="auto" w:fill="FFFFFF"/>
        </w:rPr>
      </w:pPr>
      <w:proofErr w:type="spellStart"/>
      <w:r w:rsidRPr="002D298B">
        <w:rPr>
          <w:rFonts w:cstheme="minorHAnsi"/>
          <w:sz w:val="24"/>
          <w:szCs w:val="24"/>
          <w:shd w:val="clear" w:color="auto" w:fill="FFFFFF"/>
        </w:rPr>
        <w:t>Linebreaker</w:t>
      </w:r>
      <w:proofErr w:type="spellEnd"/>
      <w:r w:rsidRPr="002D298B">
        <w:rPr>
          <w:rFonts w:cstheme="minorHAnsi"/>
          <w:sz w:val="24"/>
          <w:szCs w:val="24"/>
          <w:shd w:val="clear" w:color="auto" w:fill="FFFFFF"/>
        </w:rPr>
        <w:t>: Per the book.</w:t>
      </w:r>
    </w:p>
    <w:p w:rsidR="002D298B" w:rsidRPr="00953F6D" w:rsidRDefault="002D298B" w:rsidP="002D298B">
      <w:pPr>
        <w:pStyle w:val="ListParagraph"/>
        <w:numPr>
          <w:ilvl w:val="0"/>
          <w:numId w:val="3"/>
        </w:numPr>
        <w:rPr>
          <w:rFonts w:cstheme="minorHAnsi"/>
          <w:sz w:val="24"/>
          <w:szCs w:val="24"/>
        </w:rPr>
      </w:pPr>
      <w:r w:rsidRPr="002D298B">
        <w:rPr>
          <w:rFonts w:cstheme="minorHAnsi"/>
          <w:sz w:val="24"/>
          <w:szCs w:val="24"/>
          <w:shd w:val="clear" w:color="auto" w:fill="FFFFFF"/>
        </w:rPr>
        <w:t>Slay the Warlord: Per the book.</w:t>
      </w:r>
    </w:p>
    <w:p w:rsidR="00953F6D" w:rsidRPr="00953F6D" w:rsidRDefault="00953F6D" w:rsidP="00953F6D">
      <w:pPr>
        <w:rPr>
          <w:rFonts w:cstheme="minorHAnsi"/>
          <w:b/>
          <w:sz w:val="28"/>
          <w:szCs w:val="28"/>
          <w:u w:val="single"/>
        </w:rPr>
      </w:pPr>
      <w:r w:rsidRPr="00953F6D">
        <w:rPr>
          <w:rFonts w:cstheme="minorHAnsi"/>
          <w:b/>
          <w:sz w:val="28"/>
          <w:szCs w:val="28"/>
          <w:u w:val="single"/>
        </w:rPr>
        <w:t>Variations / Optional Rules</w:t>
      </w:r>
    </w:p>
    <w:p w:rsidR="00953F6D" w:rsidRDefault="00953F6D" w:rsidP="00953F6D">
      <w:pPr>
        <w:rPr>
          <w:rFonts w:cstheme="minorHAnsi"/>
          <w:sz w:val="24"/>
          <w:szCs w:val="24"/>
        </w:rPr>
      </w:pPr>
      <w:r>
        <w:rPr>
          <w:rFonts w:cstheme="minorHAnsi"/>
          <w:sz w:val="24"/>
          <w:szCs w:val="24"/>
        </w:rPr>
        <w:t>Players should decide before the game whether or not they want to use any variations or optional rules. I have outlined a few ideas below. Feel free to come up with your own as well!</w:t>
      </w:r>
    </w:p>
    <w:p w:rsidR="00953F6D" w:rsidRDefault="00953F6D" w:rsidP="00953F6D">
      <w:pPr>
        <w:rPr>
          <w:rFonts w:cstheme="minorHAnsi"/>
          <w:sz w:val="24"/>
          <w:szCs w:val="24"/>
        </w:rPr>
      </w:pPr>
      <w:r w:rsidRPr="00E500C1">
        <w:rPr>
          <w:rFonts w:cstheme="minorHAnsi"/>
          <w:b/>
          <w:sz w:val="24"/>
          <w:szCs w:val="24"/>
          <w:u w:val="single"/>
        </w:rPr>
        <w:t>Cash out:</w:t>
      </w:r>
      <w:r>
        <w:rPr>
          <w:rFonts w:cstheme="minorHAnsi"/>
          <w:sz w:val="24"/>
          <w:szCs w:val="24"/>
        </w:rPr>
        <w:t xml:space="preserve"> This variation allows players to turn in or "cash out" completed poker hands during the course of the game. </w:t>
      </w:r>
      <w:r w:rsidR="00E500C1">
        <w:rPr>
          <w:rFonts w:cstheme="minorHAnsi"/>
          <w:sz w:val="24"/>
          <w:szCs w:val="24"/>
        </w:rPr>
        <w:t xml:space="preserve">You must have a full hand of 5 to cash out. </w:t>
      </w:r>
      <w:r>
        <w:rPr>
          <w:rFonts w:cstheme="minorHAnsi"/>
          <w:sz w:val="24"/>
          <w:szCs w:val="24"/>
        </w:rPr>
        <w:t>To cash out a hand, immediately discard your entire hand and score the appropriate number of VP. Cashing out happens immediately after discarding or drawing up a 5th card for a full hand. You must decide whether or not you will cash out a hand before drawing another card, if eligible.</w:t>
      </w:r>
      <w:r w:rsidR="00E500C1" w:rsidRPr="00E500C1">
        <w:rPr>
          <w:rFonts w:cstheme="minorHAnsi"/>
          <w:sz w:val="24"/>
          <w:szCs w:val="24"/>
        </w:rPr>
        <w:t xml:space="preserve"> </w:t>
      </w:r>
    </w:p>
    <w:p w:rsidR="00E500C1" w:rsidRDefault="00E500C1" w:rsidP="00953F6D">
      <w:pPr>
        <w:rPr>
          <w:rFonts w:cstheme="minorHAnsi"/>
          <w:sz w:val="24"/>
          <w:szCs w:val="24"/>
        </w:rPr>
      </w:pPr>
      <w:r w:rsidRPr="00E500C1">
        <w:rPr>
          <w:rFonts w:cstheme="minorHAnsi"/>
          <w:b/>
          <w:sz w:val="24"/>
          <w:szCs w:val="24"/>
          <w:u w:val="single"/>
        </w:rPr>
        <w:t>Discard Draw:</w:t>
      </w:r>
      <w:r>
        <w:rPr>
          <w:rFonts w:cstheme="minorHAnsi"/>
          <w:sz w:val="24"/>
          <w:szCs w:val="24"/>
        </w:rPr>
        <w:t xml:space="preserve"> This variation changes the way discards work. When using the discard draw variation, any discards are placed face up next to the deck in a stack. When it comes time to draw a card, you may choose to either take the last card that was discarded or try for a new card from the deck.</w:t>
      </w:r>
    </w:p>
    <w:p w:rsidR="00953F6D" w:rsidRPr="00A92512" w:rsidRDefault="00E500C1" w:rsidP="00953F6D">
      <w:pPr>
        <w:rPr>
          <w:rFonts w:cstheme="minorHAnsi"/>
          <w:b/>
          <w:i/>
          <w:sz w:val="24"/>
          <w:szCs w:val="24"/>
        </w:rPr>
      </w:pPr>
      <w:r w:rsidRPr="00A92512">
        <w:rPr>
          <w:rFonts w:cstheme="minorHAnsi"/>
          <w:b/>
          <w:i/>
          <w:sz w:val="24"/>
          <w:szCs w:val="24"/>
        </w:rPr>
        <w:t>*More variations may be added such as 7-Card Heresy, Heresy Hold-</w:t>
      </w:r>
      <w:proofErr w:type="spellStart"/>
      <w:r w:rsidRPr="00A92512">
        <w:rPr>
          <w:rFonts w:cstheme="minorHAnsi"/>
          <w:b/>
          <w:i/>
          <w:sz w:val="24"/>
          <w:szCs w:val="24"/>
        </w:rPr>
        <w:t>em</w:t>
      </w:r>
      <w:proofErr w:type="spellEnd"/>
      <w:r w:rsidRPr="00A92512">
        <w:rPr>
          <w:rFonts w:cstheme="minorHAnsi"/>
          <w:b/>
          <w:i/>
          <w:sz w:val="24"/>
          <w:szCs w:val="24"/>
        </w:rPr>
        <w:t>, and more! Be sure to discuss possible variations with your opponent before the game. If you come up with any other cool variations, feel free to email me your ideas at chieflivegaming@gmail.com</w:t>
      </w:r>
    </w:p>
    <w:p w:rsidR="00E500C1" w:rsidRPr="00A92512" w:rsidRDefault="00E500C1" w:rsidP="00953F6D">
      <w:pPr>
        <w:rPr>
          <w:rFonts w:cstheme="minorHAnsi"/>
          <w:b/>
          <w:i/>
          <w:sz w:val="24"/>
          <w:szCs w:val="24"/>
        </w:rPr>
      </w:pPr>
      <w:r w:rsidRPr="00A92512">
        <w:rPr>
          <w:rFonts w:cstheme="minorHAnsi"/>
          <w:b/>
          <w:i/>
          <w:sz w:val="24"/>
          <w:szCs w:val="24"/>
        </w:rPr>
        <w:t>*To see this scenario in action, check out my YouTube channel</w:t>
      </w:r>
    </w:p>
    <w:sectPr w:rsidR="00E500C1" w:rsidRPr="00A92512" w:rsidSect="00650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4F8C"/>
    <w:multiLevelType w:val="hybridMultilevel"/>
    <w:tmpl w:val="D34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D56E6"/>
    <w:multiLevelType w:val="hybridMultilevel"/>
    <w:tmpl w:val="EB26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A21E6"/>
    <w:multiLevelType w:val="hybridMultilevel"/>
    <w:tmpl w:val="49F4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401B"/>
    <w:rsid w:val="000E401B"/>
    <w:rsid w:val="002D298B"/>
    <w:rsid w:val="00496066"/>
    <w:rsid w:val="004D3B0C"/>
    <w:rsid w:val="006509A2"/>
    <w:rsid w:val="006E2DFC"/>
    <w:rsid w:val="00787031"/>
    <w:rsid w:val="00832409"/>
    <w:rsid w:val="008A3028"/>
    <w:rsid w:val="00953F6D"/>
    <w:rsid w:val="00A92512"/>
    <w:rsid w:val="00C572BD"/>
    <w:rsid w:val="00DC15FD"/>
    <w:rsid w:val="00E500C1"/>
    <w:rsid w:val="00F5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F9"/>
    <w:pPr>
      <w:ind w:left="720"/>
      <w:contextualSpacing/>
    </w:pPr>
  </w:style>
  <w:style w:type="character" w:customStyle="1" w:styleId="apple-converted-space">
    <w:name w:val="apple-converted-space"/>
    <w:basedOn w:val="DefaultParagraphFont"/>
    <w:rsid w:val="002D2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2017-01-26T03:15:00Z</dcterms:created>
  <dcterms:modified xsi:type="dcterms:W3CDTF">2017-01-28T20:20:00Z</dcterms:modified>
</cp:coreProperties>
</file>